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Default="00BD4C14" w:rsidP="00961D2E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D2E">
        <w:rPr>
          <w:rFonts w:ascii="Times New Roman" w:hAnsi="Times New Roman" w:cs="Times New Roman"/>
          <w:sz w:val="28"/>
          <w:szCs w:val="28"/>
        </w:rPr>
        <w:t>«</w:t>
      </w:r>
      <w:r w:rsidR="00C2280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 «Об утверждении </w:t>
      </w:r>
      <w:r w:rsidR="00961D2E">
        <w:rPr>
          <w:rFonts w:ascii="Times New Roman" w:hAnsi="Times New Roman" w:cs="Times New Roman"/>
          <w:sz w:val="28"/>
          <w:szCs w:val="28"/>
        </w:rPr>
        <w:t>порядка предоставления в 201</w:t>
      </w:r>
      <w:r w:rsidR="005270D0">
        <w:rPr>
          <w:rFonts w:ascii="Times New Roman" w:hAnsi="Times New Roman" w:cs="Times New Roman"/>
          <w:sz w:val="28"/>
          <w:szCs w:val="28"/>
        </w:rPr>
        <w:t>8 – 2020</w:t>
      </w:r>
      <w:r w:rsidR="00961D2E">
        <w:rPr>
          <w:rFonts w:ascii="Times New Roman" w:hAnsi="Times New Roman" w:cs="Times New Roman"/>
          <w:sz w:val="28"/>
          <w:szCs w:val="28"/>
        </w:rPr>
        <w:t xml:space="preserve"> годах субсидий сельскохозяйственным товаропроизводителям</w:t>
      </w:r>
      <w:r w:rsidR="00F346CB">
        <w:rPr>
          <w:rFonts w:ascii="Times New Roman" w:hAnsi="Times New Roman" w:cs="Times New Roman"/>
          <w:sz w:val="28"/>
          <w:szCs w:val="28"/>
        </w:rPr>
        <w:t xml:space="preserve"> </w:t>
      </w:r>
      <w:r w:rsidR="004519AC">
        <w:rPr>
          <w:rFonts w:ascii="Times New Roman" w:hAnsi="Times New Roman" w:cs="Times New Roman"/>
          <w:sz w:val="28"/>
          <w:szCs w:val="28"/>
        </w:rPr>
        <w:t xml:space="preserve">и </w:t>
      </w:r>
      <w:r w:rsidR="00F346CB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</w:t>
      </w:r>
      <w:r w:rsidR="00961D2E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proofErr w:type="gramEnd"/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C2280D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80D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F346CB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</w:t>
      </w:r>
      <w:r w:rsidR="00E02798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</w:p>
    <w:p w:rsid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961D2E" w:rsidRPr="0050539D" w:rsidRDefault="002258EA" w:rsidP="00961D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DC57F1" w:rsidRPr="00DC57F1">
        <w:rPr>
          <w:rFonts w:ascii="Calibri" w:hAnsi="Calibri"/>
        </w:rPr>
        <w:pict>
          <v:line id="_x0000_s1027" style="position:absolute;left:0;text-align:left;z-index:251660288;mso-position-horizontal-relative:text;mso-position-vertical-relative:text" from="226.75pt,-.05pt" to="226.75pt,8.95pt" stroked="f">
            <v:stroke endarrow="block"/>
          </v:line>
        </w:pict>
      </w:r>
      <w:r w:rsidR="00961D2E">
        <w:rPr>
          <w:rFonts w:ascii="Times New Roman" w:hAnsi="Times New Roman"/>
          <w:sz w:val="28"/>
          <w:szCs w:val="28"/>
        </w:rPr>
        <w:t xml:space="preserve">с  </w:t>
      </w:r>
      <w:r w:rsidR="00961D2E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C2039A">
        <w:rPr>
          <w:rFonts w:ascii="Times New Roman" w:hAnsi="Times New Roman"/>
          <w:sz w:val="28"/>
          <w:szCs w:val="28"/>
        </w:rPr>
        <w:t xml:space="preserve"> 24</w:t>
      </w:r>
      <w:r w:rsidR="00961D2E">
        <w:rPr>
          <w:rFonts w:ascii="Times New Roman" w:hAnsi="Times New Roman"/>
          <w:sz w:val="28"/>
          <w:szCs w:val="28"/>
        </w:rPr>
        <w:t>.0</w:t>
      </w:r>
      <w:r w:rsidR="00C2039A">
        <w:rPr>
          <w:rFonts w:ascii="Times New Roman" w:hAnsi="Times New Roman"/>
          <w:sz w:val="28"/>
          <w:szCs w:val="28"/>
        </w:rPr>
        <w:t>4</w:t>
      </w:r>
      <w:r w:rsidR="00961D2E">
        <w:rPr>
          <w:rFonts w:ascii="Times New Roman" w:hAnsi="Times New Roman"/>
          <w:sz w:val="28"/>
          <w:szCs w:val="28"/>
        </w:rPr>
        <w:t>.201</w:t>
      </w:r>
      <w:r w:rsidR="00C2039A">
        <w:rPr>
          <w:rFonts w:ascii="Times New Roman" w:hAnsi="Times New Roman"/>
          <w:sz w:val="28"/>
          <w:szCs w:val="28"/>
        </w:rPr>
        <w:t>8</w:t>
      </w:r>
      <w:r w:rsidR="00961D2E">
        <w:rPr>
          <w:rFonts w:ascii="Times New Roman" w:hAnsi="Times New Roman"/>
          <w:sz w:val="28"/>
          <w:szCs w:val="28"/>
        </w:rPr>
        <w:t xml:space="preserve"> </w:t>
      </w:r>
      <w:r w:rsidR="00961D2E" w:rsidRPr="00D26033">
        <w:rPr>
          <w:rFonts w:ascii="Times New Roman" w:hAnsi="Times New Roman"/>
          <w:sz w:val="28"/>
          <w:szCs w:val="28"/>
        </w:rPr>
        <w:t xml:space="preserve">№ </w:t>
      </w:r>
      <w:r w:rsidR="00C2039A">
        <w:rPr>
          <w:rFonts w:ascii="Times New Roman" w:hAnsi="Times New Roman"/>
          <w:sz w:val="28"/>
          <w:szCs w:val="28"/>
        </w:rPr>
        <w:t>225</w:t>
      </w:r>
      <w:r w:rsidR="00961D2E" w:rsidRPr="00D26033">
        <w:rPr>
          <w:rFonts w:ascii="Times New Roman" w:hAnsi="Times New Roman"/>
          <w:sz w:val="28"/>
          <w:szCs w:val="28"/>
        </w:rPr>
        <w:t xml:space="preserve"> </w:t>
      </w:r>
      <w:r w:rsidR="00244FBE">
        <w:rPr>
          <w:rFonts w:ascii="Times New Roman" w:hAnsi="Times New Roman"/>
          <w:sz w:val="28"/>
          <w:szCs w:val="28"/>
        </w:rPr>
        <w:t>«</w:t>
      </w:r>
      <w:r w:rsidR="00961D2E" w:rsidRPr="0050539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2039A">
        <w:rPr>
          <w:rFonts w:ascii="Times New Roman" w:hAnsi="Times New Roman"/>
          <w:sz w:val="28"/>
          <w:szCs w:val="28"/>
        </w:rPr>
        <w:t>отдельные постановления Правительства Самарской области</w:t>
      </w:r>
      <w:r w:rsidR="00961D2E" w:rsidRPr="0050539D">
        <w:rPr>
          <w:rFonts w:ascii="Times New Roman" w:hAnsi="Times New Roman"/>
          <w:sz w:val="28"/>
          <w:szCs w:val="28"/>
        </w:rPr>
        <w:t>»</w:t>
      </w:r>
    </w:p>
    <w:p w:rsid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961D2E" w:rsidRPr="00C2039A" w:rsidRDefault="00CA273F" w:rsidP="007C45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346CB" w:rsidRPr="007C45BA">
        <w:rPr>
          <w:rFonts w:ascii="Times New Roman" w:hAnsi="Times New Roman" w:cs="Times New Roman"/>
          <w:sz w:val="28"/>
          <w:szCs w:val="28"/>
        </w:rPr>
        <w:t>п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роектом постановления предусматривается 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61D2E" w:rsidRPr="007C45BA">
        <w:rPr>
          <w:rFonts w:ascii="Times New Roman" w:hAnsi="Times New Roman" w:cs="Times New Roman"/>
          <w:sz w:val="28"/>
          <w:szCs w:val="28"/>
        </w:rPr>
        <w:t>поряд</w:t>
      </w:r>
      <w:r w:rsidR="007C45BA" w:rsidRPr="007C45BA">
        <w:rPr>
          <w:rFonts w:ascii="Times New Roman" w:hAnsi="Times New Roman" w:cs="Times New Roman"/>
          <w:sz w:val="28"/>
          <w:szCs w:val="28"/>
        </w:rPr>
        <w:t>о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к </w:t>
      </w:r>
      <w:r w:rsidR="00F346CB" w:rsidRPr="007C45BA">
        <w:rPr>
          <w:rFonts w:ascii="Times New Roman" w:hAnsi="Times New Roman" w:cs="Times New Roman"/>
          <w:sz w:val="28"/>
          <w:szCs w:val="28"/>
        </w:rPr>
        <w:t>предоставления в 2018 – 2020 годах субсидий сельскохозяйственным товаропроизводителям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  в целях приведения нормативного правового акта муниципального района Сергиевский Самарской области в соответствие с требованиями федерального</w:t>
      </w:r>
      <w:proofErr w:type="gramEnd"/>
      <w:r w:rsidR="007C45BA" w:rsidRPr="007C45BA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B76018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45BA">
        <w:rPr>
          <w:rFonts w:ascii="Times New Roman" w:hAnsi="Times New Roman" w:cs="Times New Roman"/>
          <w:sz w:val="28"/>
          <w:szCs w:val="28"/>
        </w:rPr>
        <w:tab/>
      </w:r>
      <w:r w:rsidR="00BD4C14" w:rsidRPr="007C45BA">
        <w:rPr>
          <w:rFonts w:ascii="Times New Roman" w:hAnsi="Times New Roman" w:cs="Times New Roman"/>
          <w:sz w:val="28"/>
          <w:szCs w:val="28"/>
        </w:rPr>
        <w:t>7. Круг субъектов, на которых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45BA">
        <w:rPr>
          <w:rFonts w:ascii="Times New Roman" w:hAnsi="Times New Roman" w:cs="Times New Roman"/>
          <w:sz w:val="28"/>
          <w:szCs w:val="28"/>
        </w:rPr>
        <w:t xml:space="preserve"> </w:t>
      </w:r>
      <w:r w:rsidR="00B7601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</w:t>
      </w:r>
    </w:p>
    <w:p w:rsidR="00961D2E" w:rsidRDefault="005D2DF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</w:t>
      </w:r>
      <w:r w:rsidR="00961D2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961D2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D2E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государственную поддержку сельскохозяйственным товаропроизводителям, на развитие молочного скотоводства. </w:t>
      </w:r>
    </w:p>
    <w:p w:rsidR="00BD4C14" w:rsidRPr="00F346CB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F346CB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BD4C14" w:rsidRPr="00F346CB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3140DF" w:rsidRPr="00F346CB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F346CB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Марина Валерьевна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C14" w:rsidRPr="000869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специалист МКУ «Управление сельского хозяйства»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serganimale</w:t>
      </w:r>
      <w:proofErr w:type="spellEnd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F346CB">
        <w:rPr>
          <w:rFonts w:ascii="Times New Roman" w:hAnsi="Times New Roman" w:cs="Times New Roman"/>
          <w:sz w:val="28"/>
          <w:szCs w:val="28"/>
        </w:rPr>
        <w:t>343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8691E"/>
    <w:rsid w:val="001416D0"/>
    <w:rsid w:val="001D3BA3"/>
    <w:rsid w:val="002258EA"/>
    <w:rsid w:val="00244FBE"/>
    <w:rsid w:val="00266555"/>
    <w:rsid w:val="00300572"/>
    <w:rsid w:val="00302F2A"/>
    <w:rsid w:val="003137B0"/>
    <w:rsid w:val="003140DF"/>
    <w:rsid w:val="00366807"/>
    <w:rsid w:val="004519AC"/>
    <w:rsid w:val="004D5AF3"/>
    <w:rsid w:val="00505647"/>
    <w:rsid w:val="005270D0"/>
    <w:rsid w:val="005D2DFA"/>
    <w:rsid w:val="005F014E"/>
    <w:rsid w:val="00670BE4"/>
    <w:rsid w:val="006C23A5"/>
    <w:rsid w:val="00707A42"/>
    <w:rsid w:val="007C45BA"/>
    <w:rsid w:val="008711F2"/>
    <w:rsid w:val="008D10CB"/>
    <w:rsid w:val="00961D2E"/>
    <w:rsid w:val="00A3707E"/>
    <w:rsid w:val="00A379CF"/>
    <w:rsid w:val="00AC711A"/>
    <w:rsid w:val="00AF462D"/>
    <w:rsid w:val="00B76018"/>
    <w:rsid w:val="00BC15D1"/>
    <w:rsid w:val="00BD4C14"/>
    <w:rsid w:val="00BD5206"/>
    <w:rsid w:val="00C2039A"/>
    <w:rsid w:val="00C2280D"/>
    <w:rsid w:val="00CA273F"/>
    <w:rsid w:val="00DC57F1"/>
    <w:rsid w:val="00E02798"/>
    <w:rsid w:val="00F346CB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2018-05-23T07:50:00Z</dcterms:created>
  <dcterms:modified xsi:type="dcterms:W3CDTF">2018-05-23T07:50:00Z</dcterms:modified>
</cp:coreProperties>
</file>